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DA0CD">
      <w:pPr>
        <w:ind w:right="8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к приказу </w:t>
      </w:r>
    </w:p>
    <w:p w14:paraId="7AEEA538">
      <w:pPr>
        <w:ind w:right="85"/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</w:t>
      </w:r>
      <w:r>
        <w:rPr>
          <w:rFonts w:hint="default"/>
          <w:sz w:val="24"/>
          <w:szCs w:val="24"/>
          <w:u w:val="single"/>
          <w:lang w:val="ru-RU"/>
        </w:rPr>
        <w:t>3</w:t>
      </w:r>
      <w:r>
        <w:rPr>
          <w:sz w:val="24"/>
          <w:szCs w:val="24"/>
          <w:u w:val="single"/>
        </w:rPr>
        <w:t xml:space="preserve">.01.2025 № </w:t>
      </w:r>
      <w:r>
        <w:rPr>
          <w:rFonts w:hint="default"/>
          <w:sz w:val="24"/>
          <w:szCs w:val="24"/>
          <w:u w:val="single"/>
          <w:lang w:val="ru-RU"/>
        </w:rPr>
        <w:t>4</w:t>
      </w:r>
    </w:p>
    <w:p w14:paraId="3045534D">
      <w:pPr>
        <w:ind w:right="85"/>
        <w:jc w:val="right"/>
        <w:rPr>
          <w:sz w:val="24"/>
          <w:szCs w:val="24"/>
        </w:rPr>
      </w:pPr>
    </w:p>
    <w:p w14:paraId="6E997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 регистрации </w:t>
      </w:r>
    </w:p>
    <w:p w14:paraId="0FA38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 участия в итоговом собеседовании по русскому языку </w:t>
      </w:r>
    </w:p>
    <w:p w14:paraId="10164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  <w:lang w:val="ru-RU"/>
        </w:rPr>
        <w:t>Рогнединского</w:t>
      </w:r>
      <w:r>
        <w:rPr>
          <w:rFonts w:hint="default"/>
          <w:b/>
          <w:sz w:val="28"/>
          <w:szCs w:val="28"/>
          <w:lang w:val="ru-RU"/>
        </w:rPr>
        <w:t xml:space="preserve"> района </w:t>
      </w:r>
      <w:r>
        <w:rPr>
          <w:b/>
          <w:sz w:val="28"/>
          <w:szCs w:val="28"/>
        </w:rPr>
        <w:t xml:space="preserve">в 2024/2025 учебном году </w:t>
      </w:r>
    </w:p>
    <w:p w14:paraId="424D8D21">
      <w:pPr>
        <w:jc w:val="center"/>
        <w:rPr>
          <w:b/>
          <w:sz w:val="28"/>
          <w:szCs w:val="28"/>
        </w:rPr>
      </w:pPr>
    </w:p>
    <w:p w14:paraId="342BF7C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Общие положения </w:t>
      </w:r>
    </w:p>
    <w:p w14:paraId="15CDE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регистрации для участия в итоговом собеседовании по русскому языку на территории </w:t>
      </w:r>
      <w:r>
        <w:rPr>
          <w:sz w:val="28"/>
          <w:szCs w:val="28"/>
          <w:lang w:val="ru-RU"/>
        </w:rPr>
        <w:t>Рогнединского</w:t>
      </w:r>
      <w:r>
        <w:rPr>
          <w:rFonts w:hint="default"/>
          <w:sz w:val="28"/>
          <w:szCs w:val="28"/>
          <w:lang w:val="ru-RU"/>
        </w:rPr>
        <w:t xml:space="preserve"> района</w:t>
      </w:r>
      <w:r>
        <w:rPr>
          <w:sz w:val="28"/>
          <w:szCs w:val="28"/>
        </w:rPr>
        <w:t xml:space="preserve"> в 2024-2025 учебном году (далее - Порядок) разработан в соответствии с:</w:t>
      </w:r>
    </w:p>
    <w:p w14:paraId="1644E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Российской Федерации от 29 декабря 2012 г.                           № 273-ФЗ «Об образовании в Российской Федерации»;</w:t>
      </w:r>
    </w:p>
    <w:p w14:paraId="6BAC7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просвещения Российской Федерации и Федеральной службы по надзору в сфере образования и науки от 04.04.2023г. № 232/551 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проведения ГИА).</w:t>
      </w:r>
    </w:p>
    <w:p w14:paraId="51632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Участниками итогового собеседования по русскому языку являются:</w:t>
      </w:r>
    </w:p>
    <w:p w14:paraId="643EA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9 классов общеобразовательных организаций </w:t>
      </w:r>
      <w:r>
        <w:rPr>
          <w:sz w:val="28"/>
          <w:szCs w:val="28"/>
          <w:lang w:val="ru-RU"/>
        </w:rPr>
        <w:t>Рогнединского</w:t>
      </w:r>
      <w:r>
        <w:rPr>
          <w:rFonts w:hint="default"/>
          <w:sz w:val="28"/>
          <w:szCs w:val="28"/>
          <w:lang w:val="ru-RU"/>
        </w:rPr>
        <w:t xml:space="preserve"> района</w:t>
      </w:r>
      <w:r>
        <w:rPr>
          <w:sz w:val="28"/>
          <w:szCs w:val="28"/>
        </w:rPr>
        <w:t xml:space="preserve">, </w:t>
      </w:r>
    </w:p>
    <w:p w14:paraId="52180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проходящие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 (экстерны).</w:t>
      </w:r>
    </w:p>
    <w:p w14:paraId="7EA8E010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8C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Организация регистрации для участия в итоговом собеседовании</w:t>
      </w:r>
    </w:p>
    <w:p w14:paraId="79D26CFC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русскому языку </w:t>
      </w:r>
    </w:p>
    <w:p w14:paraId="18AC05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Для участия в итоговом собеседовании обучающиеся подают заявление (приложение 1)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 чем за две недели до начала проведения итогового собеседования.</w:t>
      </w:r>
    </w:p>
    <w:p w14:paraId="1A56D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Участники итогового собеседования с ОВЗ при подаче заявления на прохождение итогового собеседования предъявляют копию рекомендаций психолого-медико-педагогической комиссии (далее - ПМПК), участники итогового собеседования -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ПМПК в случаях создания детям-инвалидам и инвалидам специальных условий, учитывающих состояние здоровья, особенности психофизического развития.</w:t>
      </w:r>
    </w:p>
    <w:p w14:paraId="0F97E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Лица, осуществляющие регистрацию для участия в </w:t>
      </w:r>
      <w:r>
        <w:rPr>
          <w:sz w:val="28"/>
          <w:szCs w:val="28"/>
          <w:lang w:val="ru-RU"/>
        </w:rPr>
        <w:t>итоговом</w:t>
      </w:r>
      <w:r>
        <w:rPr>
          <w:rFonts w:hint="default"/>
          <w:sz w:val="28"/>
          <w:szCs w:val="28"/>
          <w:lang w:val="ru-RU"/>
        </w:rPr>
        <w:t xml:space="preserve"> собеседовании</w:t>
      </w:r>
      <w:r>
        <w:rPr>
          <w:sz w:val="28"/>
          <w:szCs w:val="28"/>
        </w:rPr>
        <w:t xml:space="preserve">, информируют участников о сроках и порядке проведения итогового </w:t>
      </w:r>
      <w:r>
        <w:rPr>
          <w:sz w:val="28"/>
          <w:szCs w:val="28"/>
          <w:lang w:val="ru-RU"/>
        </w:rPr>
        <w:t>собеседования</w:t>
      </w:r>
      <w:r>
        <w:rPr>
          <w:sz w:val="28"/>
          <w:szCs w:val="28"/>
        </w:rPr>
        <w:t>.</w:t>
      </w:r>
    </w:p>
    <w:p w14:paraId="507F8D57">
      <w:pPr>
        <w:jc w:val="center"/>
        <w:rPr>
          <w:b/>
          <w:sz w:val="28"/>
          <w:szCs w:val="28"/>
        </w:rPr>
      </w:pPr>
    </w:p>
    <w:p w14:paraId="485E1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Сроки регистрации для участия в итоговом собеседовании</w:t>
      </w:r>
    </w:p>
    <w:p w14:paraId="5C20027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русскому языку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210"/>
      </w:tblGrid>
      <w:tr w14:paraId="1CB5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530BD364">
            <w:pPr>
              <w:ind w:right="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проведения </w:t>
            </w:r>
          </w:p>
          <w:p w14:paraId="07B991B4">
            <w:pPr>
              <w:ind w:right="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итогового собеседования</w:t>
            </w:r>
          </w:p>
        </w:tc>
        <w:tc>
          <w:tcPr>
            <w:tcW w:w="5210" w:type="dxa"/>
          </w:tcPr>
          <w:p w14:paraId="751748DB">
            <w:pPr>
              <w:ind w:right="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подачи заявления для участия </w:t>
            </w:r>
          </w:p>
          <w:p w14:paraId="1952E8AE">
            <w:pPr>
              <w:ind w:right="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итоговом собеседовании</w:t>
            </w:r>
          </w:p>
        </w:tc>
      </w:tr>
      <w:tr w14:paraId="2D7C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6B292EC7">
            <w:pPr>
              <w:ind w:righ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февраля 2025 года</w:t>
            </w:r>
          </w:p>
        </w:tc>
        <w:tc>
          <w:tcPr>
            <w:tcW w:w="5210" w:type="dxa"/>
          </w:tcPr>
          <w:p w14:paraId="25F47012">
            <w:pPr>
              <w:ind w:righ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 января 2025 года</w:t>
            </w:r>
          </w:p>
        </w:tc>
      </w:tr>
      <w:tr w14:paraId="49BC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0FB2831B">
            <w:pPr>
              <w:ind w:righ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марта 2025 года</w:t>
            </w:r>
          </w:p>
        </w:tc>
        <w:tc>
          <w:tcPr>
            <w:tcW w:w="5210" w:type="dxa"/>
          </w:tcPr>
          <w:p w14:paraId="4E5C65DE">
            <w:pPr>
              <w:ind w:righ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26 февраля 2025 года</w:t>
            </w:r>
          </w:p>
        </w:tc>
      </w:tr>
      <w:tr w14:paraId="68BD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6EB53A72">
            <w:pPr>
              <w:ind w:righ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апреля 2025 года</w:t>
            </w:r>
          </w:p>
        </w:tc>
        <w:tc>
          <w:tcPr>
            <w:tcW w:w="5210" w:type="dxa"/>
          </w:tcPr>
          <w:p w14:paraId="39901D34">
            <w:pPr>
              <w:ind w:righ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 апреля 2025 года</w:t>
            </w:r>
          </w:p>
        </w:tc>
      </w:tr>
    </w:tbl>
    <w:p w14:paraId="39E9CF21">
      <w:pPr>
        <w:ind w:right="85"/>
        <w:jc w:val="both"/>
        <w:rPr>
          <w:sz w:val="28"/>
          <w:szCs w:val="28"/>
        </w:rPr>
      </w:pPr>
    </w:p>
    <w:p w14:paraId="59BBE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Места подачи заявлений для участия в итоговом собеседовании</w:t>
      </w:r>
    </w:p>
    <w:p w14:paraId="18604867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русскому языку </w:t>
      </w:r>
    </w:p>
    <w:p w14:paraId="40C65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Обучающиеся образовательных организаций подают заявления для участия в итоговом собеседовании по русскому языку в  образовательные организации, в которых они осваивают образовательные программы основного общего образования;</w:t>
      </w:r>
    </w:p>
    <w:p w14:paraId="13E8F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Экстерны  подают заявления для участия в итоговом собеседовании по русскому языку образовательные организации по выбору экстернов.</w:t>
      </w:r>
    </w:p>
    <w:p w14:paraId="6A7A4B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9E3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Ознакомление с результатами итогового собеседования</w:t>
      </w:r>
    </w:p>
    <w:p w14:paraId="00F97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русскому языку </w:t>
      </w:r>
    </w:p>
    <w:p w14:paraId="7D4D30DC">
      <w:pPr>
        <w:ind w:firstLine="709"/>
        <w:jc w:val="both"/>
        <w:rPr>
          <w:sz w:val="28"/>
          <w:szCs w:val="28"/>
        </w:rPr>
      </w:pPr>
    </w:p>
    <w:p w14:paraId="15585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 результатами участники  могут ознакомиться  в образовательных организациях, в которых участвовали в итоговом собеседовании по русскому языку.</w:t>
      </w:r>
    </w:p>
    <w:p w14:paraId="7A661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Результат итогового собеседования как допуска к ГИА действует бессрочно.</w:t>
      </w:r>
    </w:p>
    <w:p w14:paraId="3ABD8400">
      <w:pPr>
        <w:ind w:firstLine="709"/>
        <w:jc w:val="both"/>
        <w:rPr>
          <w:sz w:val="28"/>
          <w:szCs w:val="28"/>
        </w:rPr>
      </w:pPr>
    </w:p>
    <w:p w14:paraId="137DD170">
      <w:pPr>
        <w:rPr>
          <w:sz w:val="26"/>
          <w:szCs w:val="26"/>
        </w:rPr>
      </w:pPr>
    </w:p>
    <w:p w14:paraId="5CD87C91">
      <w:pPr>
        <w:rPr>
          <w:sz w:val="26"/>
          <w:szCs w:val="26"/>
        </w:rPr>
      </w:pPr>
    </w:p>
    <w:p w14:paraId="782FC06E">
      <w:pPr>
        <w:rPr>
          <w:sz w:val="26"/>
          <w:szCs w:val="26"/>
        </w:rPr>
      </w:pPr>
    </w:p>
    <w:p w14:paraId="5AF64288">
      <w:pPr>
        <w:rPr>
          <w:sz w:val="26"/>
          <w:szCs w:val="26"/>
        </w:rPr>
      </w:pPr>
    </w:p>
    <w:p w14:paraId="34633DF0">
      <w:pPr>
        <w:rPr>
          <w:sz w:val="26"/>
          <w:szCs w:val="26"/>
        </w:rPr>
      </w:pPr>
    </w:p>
    <w:p w14:paraId="5E4BF48E">
      <w:pPr>
        <w:rPr>
          <w:sz w:val="26"/>
          <w:szCs w:val="26"/>
        </w:rPr>
      </w:pPr>
    </w:p>
    <w:p w14:paraId="22F1D9A8">
      <w:pPr>
        <w:rPr>
          <w:sz w:val="26"/>
          <w:szCs w:val="26"/>
        </w:rPr>
      </w:pPr>
    </w:p>
    <w:p w14:paraId="3337D55A">
      <w:pPr>
        <w:rPr>
          <w:sz w:val="26"/>
          <w:szCs w:val="26"/>
        </w:rPr>
      </w:pPr>
    </w:p>
    <w:p w14:paraId="0000B6F0">
      <w:pPr>
        <w:rPr>
          <w:sz w:val="26"/>
          <w:szCs w:val="26"/>
        </w:rPr>
      </w:pPr>
    </w:p>
    <w:p w14:paraId="3676D57A">
      <w:pPr>
        <w:rPr>
          <w:sz w:val="26"/>
          <w:szCs w:val="26"/>
        </w:rPr>
      </w:pPr>
    </w:p>
    <w:p w14:paraId="07E87D52">
      <w:pPr>
        <w:pStyle w:val="2"/>
        <w:spacing w:before="0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0" w:name="_Toc120092742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Приложение 1 </w:t>
      </w:r>
    </w:p>
    <w:p w14:paraId="7D1C6570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Cs w:val="26"/>
        </w:rPr>
      </w:pPr>
      <w:r>
        <w:rPr>
          <w:rFonts w:ascii="Times New Roman" w:hAnsi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</w:p>
    <w:p w14:paraId="456C71CC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Cs w:val="26"/>
        </w:rPr>
      </w:pPr>
      <w:r>
        <w:rPr>
          <w:rFonts w:ascii="Times New Roman" w:hAnsi="Times New Roman"/>
          <w:bCs w:val="0"/>
          <w:color w:val="auto"/>
          <w:szCs w:val="26"/>
        </w:rPr>
        <w:t>по русскому языку</w:t>
      </w:r>
      <w:bookmarkEnd w:id="0"/>
    </w:p>
    <w:tbl>
      <w:tblPr>
        <w:tblStyle w:val="5"/>
        <w:tblW w:w="99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14:paraId="56103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cantSplit/>
          <w:trHeight w:val="1047" w:hRule="atLeast"/>
        </w:trPr>
        <w:tc>
          <w:tcPr>
            <w:tcW w:w="4679" w:type="dxa"/>
            <w:gridSpan w:val="12"/>
          </w:tcPr>
          <w:p w14:paraId="6C567F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4D67C8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9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2"/>
              <w:gridCol w:w="3501"/>
            </w:tblGrid>
            <w:tr w14:paraId="7C2602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412" w:type="dxa"/>
                </w:tcPr>
                <w:p w14:paraId="2186513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14:paraId="38E5C1E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14:paraId="614DAE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92D044E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14:paraId="2F0B0D76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14:paraId="50DD8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4642" w:type="dxa"/>
          <w:trHeight w:val="830" w:hRule="atLeast"/>
        </w:trPr>
        <w:tc>
          <w:tcPr>
            <w:tcW w:w="5338" w:type="dxa"/>
            <w:gridSpan w:val="14"/>
          </w:tcPr>
          <w:p w14:paraId="47CCB8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14:paraId="13DE43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14:paraId="2D9B8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42" w:type="dxa"/>
            <w:tcBorders>
              <w:right w:val="single" w:color="auto" w:sz="4" w:space="0"/>
            </w:tcBorders>
          </w:tcPr>
          <w:p w14:paraId="5E45A19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48A2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4B6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6B5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D19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D2F8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5E39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876D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2DF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25E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137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C89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1D0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1253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C8F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7212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EF44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E73A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8A7E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E7D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B81C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F270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83E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3DA3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6947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42BA8D5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65"/>
      </w:tblGrid>
      <w:tr w14:paraId="361B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9CD92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E67282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67D0A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61567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E425FB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35F12C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15F21B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99D851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B0840E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6AF1E4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728AE3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EB0E8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3DEB7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23316A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F8B40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C1F1C3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08AB2F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FF812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C0B429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7073B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7ECB7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A4F6C8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403D6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25098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3902A90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67F2CE3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9"/>
      </w:tblGrid>
      <w:tr w14:paraId="1950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68DE952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E0C222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287F69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50C857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C698C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833D25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71A648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A90272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739CF6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D6F8B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5104AD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13E3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EFB99B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543AE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08991B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A78B3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95B61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077A39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8CBAE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8FCB0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10759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2108C2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FDE2FA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9D608F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1321F8C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Style w:val="5"/>
        <w:tblpPr w:leftFromText="180" w:rightFromText="180" w:vertAnchor="text" w:horzAnchor="margin" w:tblpY="419"/>
        <w:tblW w:w="30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395"/>
        <w:gridCol w:w="395"/>
        <w:gridCol w:w="290"/>
        <w:gridCol w:w="395"/>
        <w:gridCol w:w="395"/>
        <w:gridCol w:w="290"/>
        <w:gridCol w:w="395"/>
        <w:gridCol w:w="397"/>
        <w:gridCol w:w="398"/>
        <w:gridCol w:w="398"/>
      </w:tblGrid>
      <w:tr w14:paraId="70510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4D10CA6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1830C53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2209B1C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68F61C5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44AA62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5787AB2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0ABEE8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58ECC8E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0EE36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506C5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2FC6950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6FA491B8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отчество(при наличии)</w:t>
      </w:r>
    </w:p>
    <w:p w14:paraId="177728A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51600674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6BE48447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Контактный телефон</w:t>
      </w:r>
    </w:p>
    <w:tbl>
      <w:tblPr>
        <w:tblStyle w:val="5"/>
        <w:tblW w:w="4739" w:type="pct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14:paraId="7CB2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7" w:type="pct"/>
          </w:tcPr>
          <w:p w14:paraId="38B3867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5A3A41A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07F53C8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6620860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08C272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26B89F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13C5AEE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21D406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5E09240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1FB7F2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6EE8207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5A324C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56BFBAE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147236F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662BDC43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3BADE6A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Реквизиты документа, удостоверяющего личность</w:t>
      </w:r>
      <w:r>
        <w:rPr>
          <w:sz w:val="26"/>
          <w:szCs w:val="26"/>
        </w:rPr>
        <w:t xml:space="preserve"> _______________________________________________________________________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14:paraId="6D009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9769F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76D50E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68E3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93A28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741DF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28EB3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4DD4D7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969A0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43E8A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E4754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17944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458A1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72F4A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C547A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FDB22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4CE64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4B6A8F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521277A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</w:p>
    <w:tbl>
      <w:tblPr>
        <w:tblStyle w:val="5"/>
        <w:tblpPr w:leftFromText="180" w:rightFromText="180" w:vertAnchor="text" w:horzAnchor="page" w:tblpX="2353" w:tblpY="115"/>
        <w:tblW w:w="3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</w:tblGrid>
      <w:tr w14:paraId="5199B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00" w:type="pct"/>
          </w:tcPr>
          <w:p w14:paraId="2984400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Style w:val="5"/>
        <w:tblpPr w:leftFromText="180" w:rightFromText="180" w:vertAnchor="text" w:horzAnchor="page" w:tblpX="4543" w:tblpY="190"/>
        <w:tblW w:w="3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</w:tblGrid>
      <w:tr w14:paraId="2B48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00" w:type="pct"/>
          </w:tcPr>
          <w:p w14:paraId="1102963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F10F2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 w14:paraId="6822636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мужской                                         женский </w:t>
      </w:r>
    </w:p>
    <w:p w14:paraId="0A4BD38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5"/>
        <w:tblpPr w:leftFromText="180" w:rightFromText="180" w:bottomFromText="200" w:vertAnchor="text" w:horzAnchor="page" w:tblpX="2923" w:tblpY="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14:paraId="1F10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163F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5B37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355F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5CE3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57DA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36AA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F7ED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1761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C197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A8EA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14:paraId="48FCC6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СНИЛС</w:t>
      </w:r>
    </w:p>
    <w:p w14:paraId="530F3DA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6E00F06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9FF114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14:paraId="69478B57">
      <w:pPr>
        <w:pBdr>
          <w:bottom w:val="single" w:color="auto" w:sz="12" w:space="1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14:paraId="78B976AC">
      <w:pPr>
        <w:pBdr>
          <w:bottom w:val="single" w:color="auto" w:sz="12" w:space="1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pict>
          <v:rect id="Прямоугольник 6" o:spid="_x0000_s1038" o:spt="1" style="position:absolute;left:0pt;margin-left:0.1pt;margin-top:5.85pt;height:16.9pt;width:16.9pt;z-index:-251654144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>
            <v:path arrowok="t"/>
            <v:fill on="t" focussize="0,0"/>
            <v:stroke weight="0.25pt" color="#000000"/>
            <v:imagedata o:title=""/>
            <o:lock v:ext="edit"/>
          </v:rect>
        </w:pict>
      </w:r>
      <w:r>
        <w:rPr>
          <w:sz w:val="26"/>
          <w:szCs w:val="26"/>
        </w:rPr>
        <w:t xml:space="preserve">       оригиналом или надлежащим образом заверенной копией рекомендаций ПМПК</w:t>
      </w:r>
    </w:p>
    <w:p w14:paraId="7E0A9E2A">
      <w:pPr>
        <w:pBdr>
          <w:bottom w:val="single" w:color="auto" w:sz="12" w:space="1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pict>
          <v:rect id="Прямоугольник 7" o:spid="_x0000_s1039" o:spt="1" style="position:absolute;left:0pt;margin-left:0.1pt;margin-top:6.25pt;height:16.85pt;width:16.85pt;z-index:-251653120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>
            <v:path arrowok="t"/>
            <v:fill on="t" focussize="0,0"/>
            <v:stroke weight="0.25pt" color="#000000"/>
            <v:imagedata o:title=""/>
            <o:lock v:ext="edit"/>
          </v:rect>
        </w:pict>
      </w:r>
      <w:r>
        <w:rPr>
          <w:sz w:val="26"/>
          <w:szCs w:val="26"/>
        </w:rPr>
        <w:t xml:space="preserve">        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7862B0D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собеседования по русскому языку:</w:t>
      </w:r>
    </w:p>
    <w:p w14:paraId="7D27CEA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pict>
          <v:rect id="Прямоугольник 8" o:spid="_x0000_s1040" o:spt="1" style="position:absolute;left:0pt;margin-left:0.6pt;margin-top:3.05pt;height:16.9pt;width:16.9pt;z-index:-251652096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>
            <v:path arrowok="t"/>
            <v:fill on="t" focussize="0,0"/>
            <v:stroke weight="0.25pt" color="#000000"/>
            <v:imagedata o:title=""/>
            <o:lock v:ext="edit"/>
          </v:rect>
        </w:pict>
      </w:r>
      <w:r>
        <w:rPr>
          <w:sz w:val="26"/>
          <w:szCs w:val="26"/>
        </w:rPr>
        <w:t xml:space="preserve">       ____________________________________________________________________</w:t>
      </w:r>
    </w:p>
    <w:p w14:paraId="7B2F915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14:paraId="6AE7AB1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pict>
          <v:rect id="_x0000_s1035" o:spid="_x0000_s1035" o:spt="1" style="position:absolute;left:0pt;margin-left:0.15pt;margin-top:0.4pt;height:16.85pt;width:16.85pt;z-index:-251657216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>
            <v:path arrowok="t"/>
            <v:fill on="t" focussize="0,0"/>
            <v:stroke weight="0.25pt" color="#000000"/>
            <v:imagedata o:title=""/>
            <o:lock v:ext="edit"/>
          </v:rect>
        </w:pict>
      </w:r>
      <w:r>
        <w:rPr>
          <w:sz w:val="26"/>
          <w:szCs w:val="26"/>
        </w:rPr>
        <w:pict>
          <v:rect id="Прямоугольник 17" o:spid="_x0000_s1036" o:spt="1" style="position:absolute;left:0pt;margin-left:-0.15pt;margin-top:1.05pt;height:16.85pt;width:16.85pt;z-index:-251656192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>
            <v:path arrowok="t"/>
            <v:fill on="t" focussize="0,0"/>
            <v:stroke weight="0.25pt" color="#000000"/>
            <v:imagedata o:title=""/>
            <o:lock v:ext="edit"/>
          </v:rect>
        </w:pict>
      </w:r>
      <w:r>
        <w:rPr>
          <w:sz w:val="26"/>
          <w:szCs w:val="26"/>
        </w:rPr>
        <w:pict>
          <v:line id="Прямая соединительная линия 20" o:spid="_x0000_s1037" o:spt="20" style="position:absolute;left:0pt;margin-left:0.05pt;margin-top:23.6pt;height:0pt;width:485pt;z-index:251661312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>
            <v:path arrowok="t"/>
            <v:fill focussize="0,0"/>
            <v:stroke color="#000000"/>
            <v:imagedata o:title=""/>
            <o:lock v:ext="edit"/>
          </v:line>
        </w:pict>
      </w:r>
    </w:p>
    <w:p w14:paraId="549C891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 </w:t>
      </w:r>
    </w:p>
    <w:p w14:paraId="14454168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Подпись участника итогового собеседования   </w:t>
      </w:r>
    </w:p>
    <w:p w14:paraId="3FEAEFC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32FD533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______________/______________________(Ф.И.О.)</w:t>
      </w:r>
    </w:p>
    <w:p w14:paraId="3B6E98C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20</w:t>
      </w:r>
      <w:r>
        <w:rPr>
          <w:rFonts w:hint="default"/>
          <w:sz w:val="26"/>
          <w:szCs w:val="26"/>
          <w:lang w:val="ru-RU"/>
        </w:rPr>
        <w:t>25</w:t>
      </w:r>
      <w:r>
        <w:rPr>
          <w:sz w:val="26"/>
          <w:szCs w:val="26"/>
        </w:rPr>
        <w:t xml:space="preserve"> г.</w:t>
      </w:r>
    </w:p>
    <w:p w14:paraId="1CE914A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34C9B07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3882C93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Подпись родителя  (законного представителя) участника итогового собеседования ______________/______________________(Ф.И.О.)</w:t>
      </w:r>
    </w:p>
    <w:p w14:paraId="0C6E784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20</w:t>
      </w:r>
      <w:r>
        <w:rPr>
          <w:rFonts w:hint="default"/>
          <w:sz w:val="26"/>
          <w:szCs w:val="26"/>
          <w:lang w:val="ru-RU"/>
        </w:rPr>
        <w:t>25</w:t>
      </w:r>
      <w:bookmarkStart w:id="1" w:name="_GoBack"/>
      <w:bookmarkEnd w:id="1"/>
      <w:r>
        <w:rPr>
          <w:sz w:val="26"/>
          <w:szCs w:val="26"/>
        </w:rPr>
        <w:t xml:space="preserve"> г.</w:t>
      </w:r>
    </w:p>
    <w:p w14:paraId="050A3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4154441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</w:t>
      </w:r>
    </w:p>
    <w:p w14:paraId="6EE8634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14:paraId="006D7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643589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14:paraId="74F2D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235A3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5833D5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579F43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13E271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713AFA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7EA9F9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59C89E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32B0941">
      <w:pPr>
        <w:rPr>
          <w:sz w:val="26"/>
          <w:szCs w:val="26"/>
        </w:rPr>
      </w:pPr>
    </w:p>
    <w:sectPr>
      <w:pgSz w:w="11906" w:h="16838"/>
      <w:pgMar w:top="993" w:right="991" w:bottom="709" w:left="156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8028F"/>
    <w:rsid w:val="000302C9"/>
    <w:rsid w:val="000568D6"/>
    <w:rsid w:val="0006439F"/>
    <w:rsid w:val="00072531"/>
    <w:rsid w:val="00075B95"/>
    <w:rsid w:val="000C2902"/>
    <w:rsid w:val="000D61EA"/>
    <w:rsid w:val="00124276"/>
    <w:rsid w:val="00135DF3"/>
    <w:rsid w:val="00152C75"/>
    <w:rsid w:val="001716B8"/>
    <w:rsid w:val="001D0AED"/>
    <w:rsid w:val="001D2DF6"/>
    <w:rsid w:val="00214E1E"/>
    <w:rsid w:val="00253077"/>
    <w:rsid w:val="002B0F31"/>
    <w:rsid w:val="002C0CB8"/>
    <w:rsid w:val="002D1FB3"/>
    <w:rsid w:val="002E2835"/>
    <w:rsid w:val="00301281"/>
    <w:rsid w:val="00311303"/>
    <w:rsid w:val="00315B6D"/>
    <w:rsid w:val="00347164"/>
    <w:rsid w:val="003501AE"/>
    <w:rsid w:val="003534AB"/>
    <w:rsid w:val="003559D9"/>
    <w:rsid w:val="0036235F"/>
    <w:rsid w:val="00362C58"/>
    <w:rsid w:val="003C1739"/>
    <w:rsid w:val="003D10A4"/>
    <w:rsid w:val="003D45BD"/>
    <w:rsid w:val="003F6086"/>
    <w:rsid w:val="004005A1"/>
    <w:rsid w:val="00424B23"/>
    <w:rsid w:val="004301FD"/>
    <w:rsid w:val="00435F15"/>
    <w:rsid w:val="00441F83"/>
    <w:rsid w:val="00462EE4"/>
    <w:rsid w:val="00484CEE"/>
    <w:rsid w:val="004B0BCA"/>
    <w:rsid w:val="004D4A2E"/>
    <w:rsid w:val="004E0B2A"/>
    <w:rsid w:val="004F2581"/>
    <w:rsid w:val="005032F9"/>
    <w:rsid w:val="00517E68"/>
    <w:rsid w:val="00553880"/>
    <w:rsid w:val="005A29D1"/>
    <w:rsid w:val="005B05BF"/>
    <w:rsid w:val="005D414E"/>
    <w:rsid w:val="005D6626"/>
    <w:rsid w:val="006207F5"/>
    <w:rsid w:val="00665EA7"/>
    <w:rsid w:val="00667620"/>
    <w:rsid w:val="0068028F"/>
    <w:rsid w:val="00686211"/>
    <w:rsid w:val="006C480F"/>
    <w:rsid w:val="006F28FB"/>
    <w:rsid w:val="0071794C"/>
    <w:rsid w:val="00761C4B"/>
    <w:rsid w:val="00774204"/>
    <w:rsid w:val="007748A8"/>
    <w:rsid w:val="007E1F75"/>
    <w:rsid w:val="00802779"/>
    <w:rsid w:val="008068AF"/>
    <w:rsid w:val="00832011"/>
    <w:rsid w:val="008324BB"/>
    <w:rsid w:val="00851C39"/>
    <w:rsid w:val="00892D4E"/>
    <w:rsid w:val="008A60B2"/>
    <w:rsid w:val="008B0010"/>
    <w:rsid w:val="008F57A4"/>
    <w:rsid w:val="009056A3"/>
    <w:rsid w:val="0092703F"/>
    <w:rsid w:val="009451DA"/>
    <w:rsid w:val="009466BB"/>
    <w:rsid w:val="009608EA"/>
    <w:rsid w:val="009B179C"/>
    <w:rsid w:val="009F7D5E"/>
    <w:rsid w:val="00A12636"/>
    <w:rsid w:val="00A47543"/>
    <w:rsid w:val="00AB2184"/>
    <w:rsid w:val="00AC6E12"/>
    <w:rsid w:val="00AF7AB9"/>
    <w:rsid w:val="00B052E6"/>
    <w:rsid w:val="00B316E0"/>
    <w:rsid w:val="00B508D9"/>
    <w:rsid w:val="00B64103"/>
    <w:rsid w:val="00B75F37"/>
    <w:rsid w:val="00B83889"/>
    <w:rsid w:val="00BB4288"/>
    <w:rsid w:val="00BD7CFA"/>
    <w:rsid w:val="00BF3FEC"/>
    <w:rsid w:val="00BF56ED"/>
    <w:rsid w:val="00C6037F"/>
    <w:rsid w:val="00C90E70"/>
    <w:rsid w:val="00C9451C"/>
    <w:rsid w:val="00CA22CF"/>
    <w:rsid w:val="00CB2D63"/>
    <w:rsid w:val="00D515B3"/>
    <w:rsid w:val="00D51976"/>
    <w:rsid w:val="00D52964"/>
    <w:rsid w:val="00D67718"/>
    <w:rsid w:val="00D740A9"/>
    <w:rsid w:val="00D945DC"/>
    <w:rsid w:val="00DA15DD"/>
    <w:rsid w:val="00DB24FD"/>
    <w:rsid w:val="00DD2E75"/>
    <w:rsid w:val="00DF019A"/>
    <w:rsid w:val="00E27D84"/>
    <w:rsid w:val="00E44962"/>
    <w:rsid w:val="00E54E79"/>
    <w:rsid w:val="00E63B88"/>
    <w:rsid w:val="00EA3745"/>
    <w:rsid w:val="00EB5BB3"/>
    <w:rsid w:val="00EC131F"/>
    <w:rsid w:val="00ED658D"/>
    <w:rsid w:val="00F009E3"/>
    <w:rsid w:val="00F23734"/>
    <w:rsid w:val="00F26EB0"/>
    <w:rsid w:val="00F909A7"/>
    <w:rsid w:val="00F9488E"/>
    <w:rsid w:val="00F94EB5"/>
    <w:rsid w:val="00FB02A9"/>
    <w:rsid w:val="00FD2D1D"/>
    <w:rsid w:val="00FE46F4"/>
    <w:rsid w:val="00FE6254"/>
    <w:rsid w:val="6D36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9">
    <w:name w:val="Table Grid"/>
    <w:basedOn w:val="5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basedOn w:val="4"/>
    <w:link w:val="7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1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  <w:rPr>
      <w:sz w:val="24"/>
      <w:szCs w:val="24"/>
    </w:rPr>
  </w:style>
  <w:style w:type="character" w:customStyle="1" w:styleId="13">
    <w:name w:val="Заголовок 2 Знак"/>
    <w:basedOn w:val="4"/>
    <w:link w:val="3"/>
    <w:semiHidden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customStyle="1" w:styleId="14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character" w:customStyle="1" w:styleId="15">
    <w:name w:val="Заголовок 1 Знак"/>
    <w:basedOn w:val="4"/>
    <w:link w:val="2"/>
    <w:qFormat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character" w:customStyle="1" w:styleId="16">
    <w:name w:val="Основной текст (2)_"/>
    <w:basedOn w:val="4"/>
    <w:link w:val="17"/>
    <w:uiPriority w:val="0"/>
    <w:rPr>
      <w:sz w:val="28"/>
      <w:szCs w:val="28"/>
      <w:shd w:val="clear" w:color="auto" w:fill="FFFFFF"/>
    </w:rPr>
  </w:style>
  <w:style w:type="paragraph" w:customStyle="1" w:styleId="17">
    <w:name w:val="Основной текст (2)"/>
    <w:basedOn w:val="1"/>
    <w:link w:val="16"/>
    <w:qFormat/>
    <w:uiPriority w:val="0"/>
    <w:pPr>
      <w:widowControl w:val="0"/>
      <w:shd w:val="clear" w:color="auto" w:fill="FFFFFF"/>
      <w:spacing w:before="840" w:line="0" w:lineRule="atLeast"/>
      <w:jc w:val="both"/>
    </w:pPr>
    <w:rPr>
      <w:rFonts w:asciiTheme="minorHAnsi" w:hAnsiTheme="minorHAnsi" w:eastAsiaTheme="minorHAnsi" w:cstheme="minorBidi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8"/>
    <customShpInfo spid="_x0000_s1039"/>
    <customShpInfo spid="_x0000_s1040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894</Words>
  <Characters>5096</Characters>
  <Lines>42</Lines>
  <Paragraphs>11</Paragraphs>
  <TotalTime>876</TotalTime>
  <ScaleCrop>false</ScaleCrop>
  <LinksUpToDate>false</LinksUpToDate>
  <CharactersWithSpaces>5979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2017-10-04T09:13:00Z</dcterms:created>
  <dc:creator>Mochanov</dc:creator>
  <cp:lastModifiedBy>User</cp:lastModifiedBy>
  <cp:lastPrinted>2025-01-13T06:27:00Z</cp:lastPrinted>
  <dcterms:modified xsi:type="dcterms:W3CDTF">2025-01-13T13:15:11Z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F3BA955613124E8E8DA4A4D1C3886E6C_12</vt:lpwstr>
  </property>
</Properties>
</file>